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275B4E">
      <w:pPr>
        <w:pStyle w:val="Nzev"/>
        <w:spacing w:before="120" w:after="120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BCE8D32" w:rsidR="00F90F81" w:rsidRPr="009107EF" w:rsidRDefault="00246FD2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246FD2">
              <w:rPr>
                <w:rFonts w:cs="Arial"/>
                <w:bCs/>
                <w:i/>
                <w:color w:val="000000"/>
                <w:szCs w:val="20"/>
              </w:rPr>
              <w:t>Zadavatel č. 1: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9BFC0" w14:textId="77777777" w:rsidR="0063769B" w:rsidRPr="0063769B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63769B">
              <w:rPr>
                <w:rFonts w:cs="Arial"/>
                <w:szCs w:val="20"/>
              </w:rPr>
              <w:t xml:space="preserve">Česká republika – Státní pozemkový úřad, </w:t>
            </w:r>
          </w:p>
          <w:p w14:paraId="5844F33D" w14:textId="4E5DEB83" w:rsidR="00F90F81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63769B">
              <w:rPr>
                <w:rFonts w:cs="Arial"/>
                <w:szCs w:val="20"/>
              </w:rPr>
              <w:t>Krajský pozemkový úřad pro Královéhradecký kraj</w:t>
            </w:r>
          </w:p>
        </w:tc>
      </w:tr>
      <w:tr w:rsidR="0063769B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0C1AD335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401E1F">
              <w:rPr>
                <w:rFonts w:cs="Arial"/>
                <w:b w:val="0"/>
                <w:bCs/>
                <w:color w:val="000000"/>
                <w:szCs w:val="20"/>
              </w:rPr>
              <w:t>Kydlinovská 245, 503 01 Hradec Králové</w:t>
            </w:r>
          </w:p>
        </w:tc>
      </w:tr>
      <w:tr w:rsidR="0063769B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7C256042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 w:val="0"/>
                <w:color w:val="000000"/>
                <w:szCs w:val="20"/>
              </w:rPr>
              <w:t>Ing. Petrem Lázňovským, ředitelem KPÚ pro Královéhradecký kraj</w:t>
            </w:r>
          </w:p>
        </w:tc>
      </w:tr>
      <w:tr w:rsidR="0063769B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63769B" w:rsidRPr="009107EF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63769B" w:rsidRPr="00275B4E" w:rsidRDefault="0063769B" w:rsidP="0063769B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275B4E">
              <w:rPr>
                <w:rFonts w:cs="Arial"/>
                <w:b w:val="0"/>
                <w:bCs/>
                <w:szCs w:val="20"/>
              </w:rPr>
              <w:t>01312774 / CZ 01312774</w:t>
            </w:r>
          </w:p>
        </w:tc>
      </w:tr>
    </w:tbl>
    <w:p w14:paraId="1D688C87" w14:textId="77777777" w:rsidR="00246FD2" w:rsidRDefault="00246FD2" w:rsidP="00246FD2">
      <w:pPr>
        <w:spacing w:before="0" w:after="0" w:line="288" w:lineRule="auto"/>
        <w:outlineLvl w:val="0"/>
        <w:rPr>
          <w:rFonts w:cs="Arial"/>
          <w:i/>
          <w:szCs w:val="20"/>
        </w:rPr>
      </w:pPr>
      <w:r>
        <w:rPr>
          <w:rFonts w:cs="Arial"/>
          <w:i/>
          <w:szCs w:val="20"/>
        </w:rPr>
        <w:t>a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246FD2" w:rsidRPr="009107EF" w14:paraId="33DC535A" w14:textId="77777777" w:rsidTr="003A4F8D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EE3CEA4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</w:t>
            </w:r>
            <w:r>
              <w:rPr>
                <w:rFonts w:cs="Arial"/>
                <w:bCs/>
                <w:i/>
                <w:color w:val="000000"/>
                <w:szCs w:val="20"/>
              </w:rPr>
              <w:t xml:space="preserve"> č. 2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>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3AE1" w14:textId="77777777" w:rsidR="00246FD2" w:rsidRPr="008D4520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8D4520">
              <w:rPr>
                <w:rFonts w:cs="Arial"/>
                <w:szCs w:val="20"/>
              </w:rPr>
              <w:t>Ředitelství silnic a dálnic s.</w:t>
            </w:r>
            <w:r>
              <w:rPr>
                <w:rFonts w:cs="Arial"/>
                <w:szCs w:val="20"/>
              </w:rPr>
              <w:t xml:space="preserve"> </w:t>
            </w:r>
            <w:r w:rsidRPr="008D4520">
              <w:rPr>
                <w:rFonts w:cs="Arial"/>
                <w:szCs w:val="20"/>
              </w:rPr>
              <w:t>p.,</w:t>
            </w:r>
          </w:p>
          <w:p w14:paraId="568E8049" w14:textId="4AA9F19B" w:rsidR="00246FD2" w:rsidRPr="008D4520" w:rsidRDefault="00D266A0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Závod Praha</w:t>
            </w:r>
          </w:p>
        </w:tc>
      </w:tr>
      <w:tr w:rsidR="00246FD2" w:rsidRPr="00401E1F" w14:paraId="192C27BB" w14:textId="77777777" w:rsidTr="003A4F8D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6766D94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67DFD" w14:textId="29D969A4" w:rsidR="00246FD2" w:rsidRPr="008D4520" w:rsidRDefault="00D266A0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D266A0">
              <w:rPr>
                <w:rFonts w:cs="Arial"/>
                <w:b w:val="0"/>
                <w:bCs/>
                <w:szCs w:val="20"/>
              </w:rPr>
              <w:t>Čerčanská 2023/12, Krč, 140 00 Praha 4</w:t>
            </w:r>
          </w:p>
        </w:tc>
      </w:tr>
      <w:tr w:rsidR="00246FD2" w:rsidRPr="009107EF" w14:paraId="2F4DB9CD" w14:textId="77777777" w:rsidTr="00DA3D56">
        <w:trPr>
          <w:trHeight w:val="459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DFCFC16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1DC3" w14:textId="07092B86" w:rsidR="00246FD2" w:rsidRPr="008D4520" w:rsidRDefault="00D266A0" w:rsidP="00275B4E">
            <w:pPr>
              <w:autoSpaceDE w:val="0"/>
              <w:autoSpaceDN w:val="0"/>
              <w:adjustRightInd w:val="0"/>
              <w:spacing w:before="0" w:after="0" w:line="288" w:lineRule="auto"/>
              <w:jc w:val="left"/>
              <w:rPr>
                <w:rFonts w:cs="Arial"/>
                <w:b w:val="0"/>
                <w:szCs w:val="20"/>
              </w:rPr>
            </w:pPr>
            <w:r w:rsidRPr="00D266A0">
              <w:rPr>
                <w:rFonts w:cs="Arial"/>
                <w:b w:val="0"/>
                <w:szCs w:val="20"/>
              </w:rPr>
              <w:t>Ing. Tomášem Grossem, Ph.D., ředitelem Závodu Praha</w:t>
            </w:r>
          </w:p>
        </w:tc>
      </w:tr>
      <w:tr w:rsidR="00246FD2" w:rsidRPr="00401E1F" w14:paraId="0A912784" w14:textId="77777777" w:rsidTr="003A4F8D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3DDBFE5" w14:textId="77777777" w:rsidR="00246FD2" w:rsidRPr="009107EF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78689" w14:textId="77777777" w:rsidR="00246FD2" w:rsidRPr="000B31D5" w:rsidRDefault="00246FD2" w:rsidP="003A4F8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szCs w:val="20"/>
              </w:rPr>
            </w:pPr>
            <w:r w:rsidRPr="000B31D5">
              <w:rPr>
                <w:rFonts w:cs="Arial"/>
                <w:b w:val="0"/>
                <w:bCs/>
                <w:szCs w:val="20"/>
              </w:rPr>
              <w:t>65993390 / CZ65993390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5067A611" w:rsidR="00F90F81" w:rsidRPr="000F0095" w:rsidRDefault="00EF6A88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proofErr w:type="spellStart"/>
            <w:r w:rsidRPr="0010586E">
              <w:rPr>
                <w:rFonts w:cs="Arial"/>
                <w:bCs/>
                <w:szCs w:val="20"/>
              </w:rPr>
              <w:t>KoPÚ</w:t>
            </w:r>
            <w:proofErr w:type="spellEnd"/>
            <w:r w:rsidRPr="0010586E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10586E">
              <w:rPr>
                <w:rFonts w:cs="Arial"/>
                <w:bCs/>
                <w:szCs w:val="20"/>
              </w:rPr>
              <w:t>Semonice</w:t>
            </w:r>
            <w:proofErr w:type="spellEnd"/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1E1C000D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</w:t>
            </w:r>
            <w:r w:rsidR="00D35BA2">
              <w:rPr>
                <w:rFonts w:cs="Arial"/>
                <w:bCs/>
                <w:i/>
                <w:color w:val="000000"/>
                <w:szCs w:val="20"/>
              </w:rPr>
              <w:t>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77C1D944" w:rsidR="00F90F81" w:rsidRPr="00751F3E" w:rsidRDefault="00751F3E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r w:rsidRPr="00751F3E">
              <w:rPr>
                <w:rFonts w:cs="Arial"/>
                <w:bCs/>
                <w:szCs w:val="20"/>
              </w:rPr>
              <w:t>SP9930/2025-514101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275B4E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275B4E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275B4E">
              <w:rPr>
                <w:rFonts w:cs="Arial"/>
                <w:b w:val="0"/>
                <w:bCs/>
                <w:szCs w:val="20"/>
              </w:rPr>
              <w:t>b</w:t>
            </w:r>
            <w:r w:rsidRPr="00275B4E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275B4E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="00E0055B" w:rsidRPr="00275B4E">
              <w:rPr>
                <w:rFonts w:cs="Arial"/>
                <w:b w:val="0"/>
                <w:bCs/>
                <w:szCs w:val="20"/>
              </w:rPr>
              <w:t>, ve znění pozdějších předpisů</w:t>
            </w:r>
            <w:r w:rsidR="004E22E1" w:rsidRPr="00275B4E">
              <w:rPr>
                <w:rFonts w:cs="Arial"/>
                <w:b w:val="0"/>
                <w:bCs/>
                <w:szCs w:val="20"/>
              </w:rPr>
              <w:t xml:space="preserve"> (dále jen „zákon“)</w:t>
            </w:r>
            <w:r w:rsidRPr="00275B4E">
              <w:rPr>
                <w:rFonts w:cs="Arial"/>
                <w:b w:val="0"/>
                <w:bCs/>
                <w:szCs w:val="20"/>
              </w:rPr>
              <w:t xml:space="preserve">, </w:t>
            </w:r>
            <w:r w:rsidR="006956EA" w:rsidRPr="00275B4E">
              <w:rPr>
                <w:rFonts w:cs="Arial"/>
                <w:b w:val="0"/>
                <w:bCs/>
                <w:szCs w:val="20"/>
              </w:rPr>
              <w:t>otevřené</w:t>
            </w:r>
            <w:r w:rsidRPr="00275B4E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275B4E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275B4E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lastRenderedPageBreak/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08F63476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r w:rsidR="00EF6A88" w:rsidRPr="006403F7">
              <w:rPr>
                <w:rFonts w:cs="Arial"/>
                <w:szCs w:val="20"/>
              </w:rPr>
              <w:t>orgán osoba</w:t>
            </w:r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347F0E">
      <w:pPr>
        <w:spacing w:after="120"/>
      </w:pPr>
    </w:p>
    <w:p w14:paraId="7DBB346E" w14:textId="77777777" w:rsidR="00CC446F" w:rsidRPr="003A680D" w:rsidRDefault="00CC446F" w:rsidP="00347F0E">
      <w:pPr>
        <w:spacing w:after="120"/>
      </w:pPr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347F0E">
      <w:pPr>
        <w:spacing w:after="120"/>
      </w:pPr>
      <w:r w:rsidRPr="003A680D">
        <w:t xml:space="preserve">                             </w:t>
      </w:r>
      <w:r>
        <w:t xml:space="preserve">                               </w:t>
      </w:r>
    </w:p>
    <w:p w14:paraId="0F8B11D5" w14:textId="3D3C86A5" w:rsidR="00CC446F" w:rsidRPr="009444D2" w:rsidRDefault="00CC446F" w:rsidP="00347F0E">
      <w:pPr>
        <w:spacing w:after="120"/>
      </w:pPr>
      <w:bookmarkStart w:id="0" w:name="Text16"/>
      <w:r w:rsidRPr="003A680D">
        <w:t>…………………………………</w:t>
      </w:r>
      <w:r w:rsidR="00EF6A88" w:rsidRPr="003A680D">
        <w:t>……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347F0E">
      <w:pPr>
        <w:spacing w:after="120"/>
      </w:pPr>
      <w:r w:rsidRPr="009444D2">
        <w:t>Podpis osoby oprávněné jednat jménem či za dodavatele</w:t>
      </w:r>
    </w:p>
    <w:sectPr w:rsidR="00CC446F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C4665" w14:textId="77777777" w:rsidR="00AB7FA6" w:rsidRDefault="00AB7FA6" w:rsidP="008E4AD5">
      <w:r>
        <w:separator/>
      </w:r>
    </w:p>
  </w:endnote>
  <w:endnote w:type="continuationSeparator" w:id="0">
    <w:p w14:paraId="4EE84924" w14:textId="77777777" w:rsidR="00AB7FA6" w:rsidRDefault="00AB7FA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037D5" w14:textId="77777777" w:rsidR="00AB7FA6" w:rsidRDefault="00AB7FA6" w:rsidP="008E4AD5">
      <w:r>
        <w:separator/>
      </w:r>
    </w:p>
  </w:footnote>
  <w:footnote w:type="continuationSeparator" w:id="0">
    <w:p w14:paraId="5590C43E" w14:textId="77777777" w:rsidR="00AB7FA6" w:rsidRDefault="00AB7FA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CCB5E" w14:textId="537287B9" w:rsidR="00FA0C6B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FA0C6B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0095"/>
    <w:rsid w:val="000F172E"/>
    <w:rsid w:val="000F3FCE"/>
    <w:rsid w:val="000F4A96"/>
    <w:rsid w:val="000F5FB8"/>
    <w:rsid w:val="0010586E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46FD2"/>
    <w:rsid w:val="002545B6"/>
    <w:rsid w:val="002549BC"/>
    <w:rsid w:val="0026476F"/>
    <w:rsid w:val="00266691"/>
    <w:rsid w:val="0027339D"/>
    <w:rsid w:val="00275B4E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1B67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47F0E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9B0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1B4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85B7E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3769B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5E28"/>
    <w:rsid w:val="006F7DC6"/>
    <w:rsid w:val="007016B3"/>
    <w:rsid w:val="00703D7C"/>
    <w:rsid w:val="007040FE"/>
    <w:rsid w:val="00721FEE"/>
    <w:rsid w:val="00732928"/>
    <w:rsid w:val="00743E07"/>
    <w:rsid w:val="0075192E"/>
    <w:rsid w:val="00751F3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C4518"/>
    <w:rsid w:val="007D28BD"/>
    <w:rsid w:val="007F7EFE"/>
    <w:rsid w:val="00801A30"/>
    <w:rsid w:val="008042C2"/>
    <w:rsid w:val="00804C09"/>
    <w:rsid w:val="00811DF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8D7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829E9"/>
    <w:rsid w:val="00A953F7"/>
    <w:rsid w:val="00A96BA0"/>
    <w:rsid w:val="00AA7E7B"/>
    <w:rsid w:val="00AB2386"/>
    <w:rsid w:val="00AB4CC8"/>
    <w:rsid w:val="00AB77C0"/>
    <w:rsid w:val="00AB7FA6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44166"/>
    <w:rsid w:val="00C5212C"/>
    <w:rsid w:val="00C540B5"/>
    <w:rsid w:val="00C55904"/>
    <w:rsid w:val="00C67A4D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266A0"/>
    <w:rsid w:val="00D30983"/>
    <w:rsid w:val="00D3356D"/>
    <w:rsid w:val="00D34D29"/>
    <w:rsid w:val="00D35BA2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3D56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6A88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0C6B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435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Žáková Petra Ing.</cp:lastModifiedBy>
  <cp:revision>76</cp:revision>
  <cp:lastPrinted>2012-03-30T11:12:00Z</cp:lastPrinted>
  <dcterms:created xsi:type="dcterms:W3CDTF">2016-10-04T08:03:00Z</dcterms:created>
  <dcterms:modified xsi:type="dcterms:W3CDTF">2026-02-19T13:47:00Z</dcterms:modified>
</cp:coreProperties>
</file>